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ff0000"/>
        </w:rPr>
      </w:pPr>
      <w:r w:rsidDel="00000000" w:rsidR="00000000" w:rsidRPr="00000000">
        <w:rPr>
          <w:b w:val="1"/>
          <w:color w:val="ff0000"/>
          <w:rtl w:val="0"/>
        </w:rPr>
        <w:t xml:space="preserve">Pravidla soutěží na Facebooku (Domoplan)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Předmětem těchto pravidel soutěže je úprava právního vztahu mezi soutěžícím a vyhlašovatelem soutěže. Vložením soutěžního komentáře projevuje soutěžící souhlas s těmito pravidly a zavazuje se je dodržovat.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Pořadatel: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Pořadatelem soutěže je společnost Domoplan, se sídlem třída Kpt. Jaroše 1936/19, Černá Pole (Brno-střed), 602 00 Brno, IČO: 05101077  (dále jen „pořadatel”).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Soutěže nejsou žádným způsobem sponzorovány, spravovány nebo přidruženy k sociální síti Facebook. Společnost Facebook Inc. neposkytuje žádnou uživatelskou podporu ani odpovědi na stížnosti nebo podněty soutěžících.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Soutěže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Pořadatel vyhlašuje soutěže prostřednictvím příspěvků na sociální síti Facebook (dále jen „příspěvky“). Soutěže vyhlášené prostřednictvím příspěvků se v záležitostech, které příspěvky výslovně neupravují jinak, řídí těmito podmínkami: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Podmínky soutěží</w:t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Soutěží se mohou zúčastnit všechny fyzické osoby s adresou pro doručování na území České republiky (dále jen „účastníci“), které dosáhly </w:t>
      </w:r>
      <w:r w:rsidDel="00000000" w:rsidR="00000000" w:rsidRPr="00000000">
        <w:rPr>
          <w:b w:val="1"/>
          <w:rtl w:val="0"/>
        </w:rPr>
        <w:t xml:space="preserve">18 le</w:t>
      </w:r>
      <w:r w:rsidDel="00000000" w:rsidR="00000000" w:rsidRPr="00000000">
        <w:rPr>
          <w:rtl w:val="0"/>
        </w:rPr>
        <w:t xml:space="preserve">t (osoby mladší 18 let se mohou zúčastnit pouze se souhlasem svého zákonného zástupce) s následující výjimkou: Soutěže se nemohou zúčastnit osoby, které jsou v pracovním či obdobném poměru k pořadateli.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Doba trvání soutěže a podmínky účasti v soutěži jsou vždy určeny ve zveřejněném příspěvku. 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Účast v soutěžích je zdarma a účastníkům nevyplývají z účasti v soutěžích žádné finanční ani jiné závazky vůči pořadateli ani provozovateli.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Každý účastník se může do příslušné soutěže přihlásit za celou dobu konání soutěže pouze jednou. Soutěží se lze účastnit i pod pseudonymem.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Průběh soutěže a výhry 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Výhra je vždy uvedena v textu příspěvku, která bude následně rozdělena a doručena výhercům stanovených podle následujících pravidel: 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Výherci soutěží se stávají ti účastníci, kteří jsou (dle pravidel uvedených v příslušném příspěvku) vylosováni a/nebo vybráni pořadatelem soutěže (dále jen „výherci“).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Výherci budou označeni v komentářích pod soutěžním příspěvek a následně bude kontaktován prostřednictvím soukromé zprávy přes Facebook, kde bude vyzván k zaslání kontaktních údajů pro doručení výhry, a to do 7 dnů od vyhlášení soutěže. 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Neodpoví-li výherce provozovateli ve lhůtě 7 dnů ode dne oznámení o výhře, zaniká jeho nárok na výhru bez nároku na jakoukoliv náhradu.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Každý účastník může v rámci jedné soutěže vyhrát pouze jednou.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 případě, že se (např. z důvodu uvedení chybného kontaktu) není možno s Výhercem spojit, zaniká jeho nárok na výhru bez nároku na jakoukoliv náhradu.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hd w:fill="ffffff" w:val="clear"/>
        <w:ind w:left="720" w:hanging="360"/>
      </w:pPr>
      <w:r w:rsidDel="00000000" w:rsidR="00000000" w:rsidRPr="00000000">
        <w:rPr>
          <w:rFonts w:ascii="Roboto" w:cs="Roboto" w:eastAsia="Roboto" w:hAnsi="Roboto"/>
          <w:sz w:val="21"/>
          <w:szCs w:val="21"/>
          <w:rtl w:val="0"/>
        </w:rPr>
        <w:t xml:space="preserve">Na získání výhry v této soutěži není právní nárok. Výhry nelze proplácet v hotovosti nebo požadovat reklamaci či výměnu za jiné zboží.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Výhercům nevzniká povinnost výhry převzít.</w:t>
      </w:r>
    </w:p>
    <w:p w:rsidR="00000000" w:rsidDel="00000000" w:rsidP="00000000" w:rsidRDefault="00000000" w:rsidRPr="00000000" w14:paraId="0000001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Vyloučení z účasti na soutěži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Ze soutěže jsou vyloučeni všichni účastníci, kteří jakýmkoliv způsobem (byť jen okrajově nebo částečně) </w:t>
      </w:r>
      <w:r w:rsidDel="00000000" w:rsidR="00000000" w:rsidRPr="00000000">
        <w:rPr>
          <w:rtl w:val="0"/>
        </w:rPr>
        <w:t xml:space="preserve">nevyhoví</w:t>
      </w:r>
      <w:r w:rsidDel="00000000" w:rsidR="00000000" w:rsidRPr="00000000">
        <w:rPr>
          <w:rtl w:val="0"/>
        </w:rPr>
        <w:t xml:space="preserve"> podmínkám soutěže nebo je poruší.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Provozovatel je dále oprávněn rozhodnout o vyloučení těch účastníků, u nichž je dáno důvodné podezření, že při soutěži uplatňují nekalé, podvodné nebo nečestné praktiky.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Pokud je ze soutěže vyloučen účastník, který se stal vítězem soutěže, zaniká jeho nárok na výhru; v případě, že, že mu již byla poskytnuta, je povinen ji vrátit pořadateli.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Zjistí-li nebo bude-li se pořadatel domnívat, že existuje jakékoli podezření na porušení podmínek soutěže, pořadatel je oprávněn tohoto účastníka bez upozornění vyloučit ze soutěže.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Rozhodnutí o vyloučení je konečné bez možnosti jakéhokoliv odvolání.</w:t>
      </w:r>
    </w:p>
    <w:p w:rsidR="00000000" w:rsidDel="00000000" w:rsidP="00000000" w:rsidRDefault="00000000" w:rsidRPr="00000000" w14:paraId="0000002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Vyloučení odpovědnosti za škody</w:t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Pořadatel ani Provozovatel není odpovědný za jakékoliv technické poruchy a výpadky a funkčnost internetových a sociálních sítí a dále pak neodpovídá za škody, které vzniknou Účastníkovi účastí v soutěži, za předpokladu, že se nejedná o úmyslně způsobené škody nebo škody způsobené hrubou nedbalostí.</w:t>
      </w:r>
    </w:p>
    <w:p w:rsidR="00000000" w:rsidDel="00000000" w:rsidP="00000000" w:rsidRDefault="00000000" w:rsidRPr="00000000" w14:paraId="0000002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Ochrana osobních údajů: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Účastí v soutěži uděluje Účastník Pořadateli souhlas se zpracováním svých osobních údajů ve smyslu platných a účinných právních předpisů upravujících zpracování osobních údajů, a to v rozsahu nutném pro realizaci příslušné soutěže, min. v následujícím rozsahu: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Informace získané od Účastníků budou použity pouze pro účely příslušné soutěže.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Zpracovávané osobní údaje: ty, které Účastníci poskytnou v soutěžním komentáři Příspěvku, minimálně v rozsahu jméno, příjmení, popř. Facebook ID a pseudonym na Facebooku. Pro případ, že se účastník stane výhercem, uděluje také souhlas se zpracováním poskytnutých kontaktních údajů pro účely předání výhry.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Doba zpracovávání: do konce kalendářního roku, v němž soutěž proběhla.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Účel zpracovávání: realizace soutěže, výběr Výherců, distribuce výher a marketingová propagace Pořadatele.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Právní titul: souhlas účastníka.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zpracovatel osobních údajů: pořadatel, příp. 3. osoby, které pořadatel zpracováním na základě smlouvy o zpracování osobních údajů pověří.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Charakter souhlasu: souhlas se zpracováním osobních údajů je dobrovolný, avšak nezbytný pro realizaci soutěže, tj. výběr a kontaktování výherců.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Při </w:t>
      </w:r>
      <w:r w:rsidDel="00000000" w:rsidR="00000000" w:rsidRPr="00000000">
        <w:rPr>
          <w:rtl w:val="0"/>
        </w:rPr>
        <w:t xml:space="preserve">naplnění</w:t>
      </w:r>
      <w:r w:rsidDel="00000000" w:rsidR="00000000" w:rsidRPr="00000000">
        <w:rPr>
          <w:rtl w:val="0"/>
        </w:rPr>
        <w:t xml:space="preserve"> předpokladů stanovených právními předpisy náležejí účastníkům následující práva spojená se zpracováním jejich osobních údajů, která mohou u pořadatele uplatnit jakýmkoliv způsobem, zejména písemně na adrese sídla pořadatele (viz bod 1.1 výše) či prostřednictvím e-mailové adresy: </w:t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na přístup k osobním údajům spočívající v právu obdržet bezplatně na základě žádosti informace o tom, které jejich osobní údaje pořadatel zpracovává; 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na opravu jejich zpracovávaných osobních údajů;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na výmaz jejich zpracovávaných osobních údajů;</w:t>
      </w:r>
    </w:p>
    <w:p w:rsidR="00000000" w:rsidDel="00000000" w:rsidP="00000000" w:rsidRDefault="00000000" w:rsidRPr="00000000" w14:paraId="00000037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na omezení zpracování jejich osobních údajů;</w:t>
      </w:r>
    </w:p>
    <w:p w:rsidR="00000000" w:rsidDel="00000000" w:rsidP="00000000" w:rsidRDefault="00000000" w:rsidRPr="00000000" w14:paraId="0000003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na přenositelnost osobních údajů;</w:t>
      </w:r>
    </w:p>
    <w:p w:rsidR="00000000" w:rsidDel="00000000" w:rsidP="00000000" w:rsidRDefault="00000000" w:rsidRPr="00000000" w14:paraId="00000039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kdykoliv odvolat souhlas se zpracováním osobních údajů, přičemž odvolání souhlasu výherce, nemá vliv na výhru v soutěži;</w:t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právo podat stížnost dozorovému orgánu, kterým je Úřad pro ochranu osobních údajů (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www.uoou.cz</w:t>
        </w:r>
      </w:hyperlink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3B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Ostatní podmínky: 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Vyhlašovatel si vyhrazuje právo soutěž v průběhu soutěže změnit, zrušit či jinak upravit a dále je oprávněn výhry nahradit jinými v obdobné hodnotě.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Pravidla soutěže mohou být v průběhu soutěže měněna nebo doplňována.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Jakékoli vyobrazení výher je pouze ilustrativní.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Výhry v soutěži není možné vymáhat právní cestou ani alternativně v penězích. Veškeré výhry, které </w:t>
      </w:r>
      <w:r w:rsidDel="00000000" w:rsidR="00000000" w:rsidRPr="00000000">
        <w:rPr>
          <w:rtl w:val="0"/>
        </w:rPr>
        <w:t xml:space="preserve">nebudou</w:t>
      </w:r>
      <w:r w:rsidDel="00000000" w:rsidR="00000000" w:rsidRPr="00000000">
        <w:rPr>
          <w:rtl w:val="0"/>
        </w:rPr>
        <w:t xml:space="preserve"> převzaty ani náhradním výhercem, propadají pořadateli. Pořadatel neodpovídá za vady, poškození či ztráty spojené s dodávkou výher. Pořadatel neodpovídá za případné vady výher.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Stížnosti, které se vztahují na průběh soutěže, musí být učiněny nejpozději v průběhu 14 dnů po vzniku důvodu ke stížnosti, a to písemně na adresu sídla pořadatele. Stížnosti učiněné prostřednictvím telefonu nebo stížnosti učiněné mimo termín uvedený v předchozí větě, nebudou brány v úvahu.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 Podmínky se řídí platnými a účinnými právními předpisy České republiky.</w:t>
      </w:r>
    </w:p>
    <w:p w:rsidR="00000000" w:rsidDel="00000000" w:rsidP="00000000" w:rsidRDefault="00000000" w:rsidRPr="00000000" w14:paraId="0000004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uoou.cz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